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E590" w14:textId="77777777" w:rsidR="001C4D97" w:rsidRDefault="00FF4E5F" w:rsidP="00AD2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E5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B55C56" wp14:editId="59A428C8">
            <wp:simplePos x="0" y="0"/>
            <wp:positionH relativeFrom="margin">
              <wp:posOffset>4349115</wp:posOffset>
            </wp:positionH>
            <wp:positionV relativeFrom="margin">
              <wp:posOffset>-348615</wp:posOffset>
            </wp:positionV>
            <wp:extent cx="1409700" cy="718185"/>
            <wp:effectExtent l="0" t="0" r="0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29" t="42821" r="19027" b="4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E5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BD5CD2" wp14:editId="409EA7CD">
            <wp:simplePos x="0" y="0"/>
            <wp:positionH relativeFrom="margin">
              <wp:posOffset>2272665</wp:posOffset>
            </wp:positionH>
            <wp:positionV relativeFrom="margin">
              <wp:posOffset>-453390</wp:posOffset>
            </wp:positionV>
            <wp:extent cx="1666875" cy="819150"/>
            <wp:effectExtent l="0" t="0" r="0" b="0"/>
            <wp:wrapSquare wrapText="bothSides"/>
            <wp:docPr id="4" name="Рисунок 4" descr="artokno 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okno 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E5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983034" wp14:editId="667DEE5D">
            <wp:simplePos x="0" y="0"/>
            <wp:positionH relativeFrom="margin">
              <wp:posOffset>-318135</wp:posOffset>
            </wp:positionH>
            <wp:positionV relativeFrom="margin">
              <wp:posOffset>-177165</wp:posOffset>
            </wp:positionV>
            <wp:extent cx="2190750" cy="447675"/>
            <wp:effectExtent l="0" t="0" r="0" b="0"/>
            <wp:wrapSquare wrapText="bothSides"/>
            <wp:docPr id="3" name="Рисунок 3" descr="ArtScienceAnd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cienceAndS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C4D97" w:rsidRPr="001C4D97">
        <w:rPr>
          <w:rFonts w:ascii="Times New Roman" w:hAnsi="Times New Roman" w:cs="Times New Roman"/>
          <w:b/>
          <w:bCs/>
          <w:sz w:val="28"/>
          <w:szCs w:val="28"/>
        </w:rPr>
        <w:t>С 3 по 5 июня в Старом Осколе пройдёт звездная программа поэтического фестиваля «СПЛАВ»</w:t>
      </w:r>
    </w:p>
    <w:p w14:paraId="249DC2E5" w14:textId="77777777" w:rsidR="00716288" w:rsidRPr="001C4D97" w:rsidRDefault="00716288" w:rsidP="00716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A8F27" w14:textId="35375284" w:rsid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Фестиваль </w:t>
      </w:r>
      <w:r w:rsidR="002464F5">
        <w:rPr>
          <w:rFonts w:ascii="Times New Roman" w:hAnsi="Times New Roman" w:cs="Times New Roman"/>
          <w:bCs/>
          <w:sz w:val="28"/>
          <w:szCs w:val="28"/>
        </w:rPr>
        <w:t xml:space="preserve">«СПЛАВ»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проводится третий год подряд при поддержке Благотворительного фонда Алишера Усманова «Искусство, наука и спорт». В программе </w:t>
      </w:r>
      <w:r w:rsidR="00716288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1C4D97">
        <w:rPr>
          <w:rFonts w:ascii="Times New Roman" w:hAnsi="Times New Roman" w:cs="Times New Roman"/>
          <w:b/>
          <w:bCs/>
          <w:sz w:val="28"/>
          <w:szCs w:val="28"/>
        </w:rPr>
        <w:t>АхАстахова</w:t>
      </w:r>
      <w:proofErr w:type="spellEnd"/>
      <w:r w:rsidRPr="001C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Московский театр поэтов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Антон Шагин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(исполнитель роли Рылеева в фильме «Союз спасения»),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Мария Третьякова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(проект «Пацанки»), и другие. Хедлайнером фестиваля станет группа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«Братья Грим».</w:t>
      </w:r>
    </w:p>
    <w:p w14:paraId="6E629B57" w14:textId="77777777" w:rsidR="00716288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E4015" w14:textId="77777777" w:rsidR="00716288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288">
        <w:rPr>
          <w:rFonts w:ascii="Times New Roman" w:hAnsi="Times New Roman" w:cs="Times New Roman"/>
          <w:bCs/>
          <w:i/>
          <w:sz w:val="28"/>
          <w:szCs w:val="28"/>
        </w:rPr>
        <w:t xml:space="preserve">«В этом году фестиваль соберет и местную поэтическую общественность Старого Оскола, и белгородских авторов, а также гостей из Москвы, Екатеринбурга, Курска, других городов. Это позволит каждому из участников почерпнуть у коллег что-то новое, расширить границы творчества. Тем, кто не пишет, а только слушает, тоже будет интересно – мы подготовили множество активностей для разных аудиторий. И, конечно, выступления настоящих звёзд поэзии,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кино, </w:t>
      </w:r>
      <w:r w:rsidRPr="00716288">
        <w:rPr>
          <w:rFonts w:ascii="Times New Roman" w:hAnsi="Times New Roman" w:cs="Times New Roman"/>
          <w:bCs/>
          <w:i/>
          <w:sz w:val="28"/>
          <w:szCs w:val="28"/>
        </w:rPr>
        <w:t>театрального искусства и музыки</w:t>
      </w:r>
      <w:r>
        <w:rPr>
          <w:rFonts w:ascii="Times New Roman" w:hAnsi="Times New Roman" w:cs="Times New Roman"/>
          <w:b/>
          <w:bCs/>
          <w:sz w:val="28"/>
          <w:szCs w:val="28"/>
        </w:rPr>
        <w:t>», – отметила Надежда Титова, руководитель проекта «Культурная афиша» фонда «Искусство, наука и спорт».</w:t>
      </w:r>
    </w:p>
    <w:p w14:paraId="6A1D399F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387A59" w14:textId="27832B38" w:rsidR="001C4D97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88">
        <w:rPr>
          <w:rFonts w:ascii="Times New Roman" w:hAnsi="Times New Roman" w:cs="Times New Roman"/>
          <w:b/>
          <w:bCs/>
          <w:sz w:val="28"/>
          <w:szCs w:val="28"/>
        </w:rPr>
        <w:t>3 июня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в 18</w:t>
      </w:r>
      <w:r w:rsidR="00AD2061">
        <w:rPr>
          <w:rFonts w:ascii="Times New Roman" w:hAnsi="Times New Roman" w:cs="Times New Roman"/>
          <w:bCs/>
          <w:sz w:val="28"/>
          <w:szCs w:val="28"/>
        </w:rPr>
        <w:t>.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30 в Старооскольском театре для детей и молодёжи состоится лекция «Поэзия моды» от известного искусствоведа, актрисы, телеведущей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Марии Третьяковой</w:t>
      </w:r>
      <w:r w:rsidRPr="001C4D97">
        <w:rPr>
          <w:rFonts w:ascii="Times New Roman" w:hAnsi="Times New Roman" w:cs="Times New Roman"/>
          <w:bCs/>
          <w:sz w:val="28"/>
          <w:szCs w:val="28"/>
        </w:rPr>
        <w:t>. В 20</w:t>
      </w:r>
      <w:r w:rsidR="00AD2061">
        <w:rPr>
          <w:rFonts w:ascii="Times New Roman" w:hAnsi="Times New Roman" w:cs="Times New Roman"/>
          <w:bCs/>
          <w:sz w:val="28"/>
          <w:szCs w:val="28"/>
        </w:rPr>
        <w:t>.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00 запланирован мастер-класс Московского театра поэтов «Основы сценического искусства. Умение держать внимание». </w:t>
      </w:r>
    </w:p>
    <w:p w14:paraId="0EB1EC4E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BAB69F" w14:textId="09CDCA11" w:rsid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88">
        <w:rPr>
          <w:rFonts w:ascii="Times New Roman" w:hAnsi="Times New Roman" w:cs="Times New Roman"/>
          <w:b/>
          <w:bCs/>
          <w:sz w:val="28"/>
          <w:szCs w:val="28"/>
        </w:rPr>
        <w:t>4 июня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программа расширится. С самого утра вас ждут на площади перед Центром культурного развития «Молодёжный»</w:t>
      </w:r>
      <w:r w:rsidR="00B439E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FCC934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BFA8C1" w14:textId="77777777" w:rsid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>С 11.00 до 16.00 будут работать детские площадки и квесты. Для участников проведут конкурс детского рисунка на асфальте, запишут стихи в исполнении детей. А ещё, для всех выступит детская команда КВН.</w:t>
      </w:r>
    </w:p>
    <w:p w14:paraId="0FB9DE4A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917F31" w14:textId="77777777" w:rsidR="00716288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С 12 часов будет работать маркет талантов «БЛОШКА», площадки «Отправка открыток на тему поэтических произведений», мастер-классы по письму пером, каллиграфии, поэтический пленэр. Игры в рифму. </w:t>
      </w:r>
    </w:p>
    <w:p w14:paraId="4B3AC3E8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9717D" w14:textId="5D3A13A8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14.00 современные авторы</w:t>
      </w:r>
      <w:r w:rsidR="001C4D97"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устроят поэтический пленэр</w:t>
      </w:r>
      <w:r w:rsidR="001C4D97" w:rsidRPr="001C4D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1C4D97" w:rsidRPr="001C4D97">
        <w:rPr>
          <w:rFonts w:ascii="Times New Roman" w:hAnsi="Times New Roman" w:cs="Times New Roman"/>
          <w:bCs/>
          <w:sz w:val="28"/>
          <w:szCs w:val="28"/>
        </w:rPr>
        <w:t>Поэтейшн</w:t>
      </w:r>
      <w:proofErr w:type="spellEnd"/>
      <w:r w:rsidR="001C4D97" w:rsidRPr="001C4D97">
        <w:rPr>
          <w:rFonts w:ascii="Times New Roman" w:hAnsi="Times New Roman" w:cs="Times New Roman"/>
          <w:bCs/>
          <w:sz w:val="28"/>
          <w:szCs w:val="28"/>
        </w:rPr>
        <w:t>». Там же, на площади перед «Молодёжным»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C4D97" w:rsidRPr="001C4D97">
        <w:rPr>
          <w:rFonts w:ascii="Times New Roman" w:hAnsi="Times New Roman" w:cs="Times New Roman"/>
          <w:bCs/>
          <w:sz w:val="28"/>
          <w:szCs w:val="28"/>
        </w:rPr>
        <w:t xml:space="preserve"> в 15.30 пройдут лекции «Эволюция зла в литературе и образ Революции у Блока». </w:t>
      </w:r>
    </w:p>
    <w:p w14:paraId="38962B83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139776" w14:textId="4DD41BC4" w:rsidR="00716288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lastRenderedPageBreak/>
        <w:t>В 16.30 на сцене перед Центром культурного развития «Молодёжный» покажут Шоу двойников поэтов и песочное шоу. А</w:t>
      </w:r>
      <w:r w:rsidR="00B439E1">
        <w:rPr>
          <w:rFonts w:ascii="Times New Roman" w:hAnsi="Times New Roman" w:cs="Times New Roman"/>
          <w:bCs/>
          <w:sz w:val="28"/>
          <w:szCs w:val="28"/>
        </w:rPr>
        <w:t xml:space="preserve"> сразу после начнётся </w:t>
      </w:r>
      <w:r w:rsidRPr="001C4D97">
        <w:rPr>
          <w:rFonts w:ascii="Times New Roman" w:hAnsi="Times New Roman" w:cs="Times New Roman"/>
          <w:bCs/>
          <w:sz w:val="28"/>
          <w:szCs w:val="28"/>
        </w:rPr>
        <w:t>официальная часть – церемония открытия фестиваля и награждение победителей грантового конкурса.</w:t>
      </w:r>
    </w:p>
    <w:p w14:paraId="5C2C1990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A6558B" w14:textId="1810EBA0" w:rsidR="00716288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В 17.30 участники фестиваля снова встретятся с актёрами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Московского театра поэтов под руководством Влада Маленко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на концерте «Сколько времени». </w:t>
      </w:r>
    </w:p>
    <w:p w14:paraId="2833B2E0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CA0DD" w14:textId="4AF10849" w:rsid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А в 18.40 на сцену выйдет </w:t>
      </w:r>
      <w:proofErr w:type="spellStart"/>
      <w:r w:rsidRPr="001C4D97">
        <w:rPr>
          <w:rFonts w:ascii="Times New Roman" w:hAnsi="Times New Roman" w:cs="Times New Roman"/>
          <w:b/>
          <w:bCs/>
          <w:sz w:val="28"/>
          <w:szCs w:val="28"/>
        </w:rPr>
        <w:t>АхАстахова</w:t>
      </w:r>
      <w:proofErr w:type="spellEnd"/>
      <w:r w:rsidRPr="001C4D97">
        <w:rPr>
          <w:rFonts w:ascii="Times New Roman" w:hAnsi="Times New Roman" w:cs="Times New Roman"/>
          <w:bCs/>
          <w:sz w:val="28"/>
          <w:szCs w:val="28"/>
        </w:rPr>
        <w:t xml:space="preserve"> с музыкально-поэтической программой. Следом за звездой выступят белгородские музыканты – группа Небу High. Завершит вечер группа </w:t>
      </w:r>
      <w:r w:rsidR="00AD2061">
        <w:rPr>
          <w:rFonts w:ascii="Times New Roman" w:hAnsi="Times New Roman" w:cs="Times New Roman"/>
          <w:bCs/>
          <w:sz w:val="28"/>
          <w:szCs w:val="28"/>
        </w:rPr>
        <w:t>«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Братья Г</w:t>
      </w:r>
      <w:r w:rsidR="00722CB1">
        <w:rPr>
          <w:rFonts w:ascii="Times New Roman" w:hAnsi="Times New Roman" w:cs="Times New Roman"/>
          <w:b/>
          <w:bCs/>
          <w:sz w:val="28"/>
          <w:szCs w:val="28"/>
        </w:rPr>
        <w:t>рим</w:t>
      </w:r>
      <w:r w:rsidR="00AD206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D2061">
        <w:rPr>
          <w:rFonts w:ascii="Times New Roman" w:hAnsi="Times New Roman" w:cs="Times New Roman"/>
          <w:bCs/>
          <w:sz w:val="28"/>
          <w:szCs w:val="28"/>
        </w:rPr>
        <w:t>.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2449BA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2D3FC1" w14:textId="67653E01" w:rsidR="001C4D97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>В этот же день параллельно в фойе, на цокольном этаже и в зале Центра культурного развития будет не менее насыщенная программа</w:t>
      </w:r>
      <w:r w:rsidR="00B439E1">
        <w:rPr>
          <w:rFonts w:ascii="Times New Roman" w:hAnsi="Times New Roman" w:cs="Times New Roman"/>
          <w:bCs/>
          <w:sz w:val="28"/>
          <w:szCs w:val="28"/>
        </w:rPr>
        <w:t>: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4E1942" w14:textId="77777777" w:rsidR="00B439E1" w:rsidRDefault="00B439E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88458" w14:textId="581BA9C8" w:rsid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С 11.00 и до самого вечера будут работать выставки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«Поэтика пространства или дом как место, сотканное из поэтических образов, мечтательности и воспоминаний»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«ВРЕМИРИ»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по творчеству футуристов. В 12.00 участников ждут на детском спектакле Театра кукол. А сразу после – на вокально-поэтической постановке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«Цвета Евы».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И на этом спектакли не заканчиваются. Следующий –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«Современники»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061">
        <w:rPr>
          <w:rFonts w:ascii="Times New Roman" w:hAnsi="Times New Roman" w:cs="Times New Roman"/>
          <w:bCs/>
          <w:sz w:val="28"/>
          <w:szCs w:val="28"/>
        </w:rPr>
        <w:t xml:space="preserve">начнётся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в 15.00. </w:t>
      </w:r>
      <w:r w:rsidR="00AD2061">
        <w:rPr>
          <w:rFonts w:ascii="Times New Roman" w:hAnsi="Times New Roman" w:cs="Times New Roman"/>
          <w:bCs/>
          <w:sz w:val="28"/>
          <w:szCs w:val="28"/>
        </w:rPr>
        <w:t xml:space="preserve">Затем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выступит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Мария Третьякова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с моноспектаклем по творчеству Ахматовой «Тайны. Анна Ахматова». В 20.00</w:t>
      </w:r>
      <w:r w:rsidR="00AD2061">
        <w:rPr>
          <w:rFonts w:ascii="Times New Roman" w:hAnsi="Times New Roman" w:cs="Times New Roman"/>
          <w:bCs/>
          <w:sz w:val="28"/>
          <w:szCs w:val="28"/>
        </w:rPr>
        <w:t xml:space="preserve"> пройдут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экскурси</w:t>
      </w:r>
      <w:r w:rsidR="00AD2061">
        <w:rPr>
          <w:rFonts w:ascii="Times New Roman" w:hAnsi="Times New Roman" w:cs="Times New Roman"/>
          <w:bCs/>
          <w:sz w:val="28"/>
          <w:szCs w:val="28"/>
        </w:rPr>
        <w:t>и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по выставкам «Поэтика пространства» и «ВРЕМИРИ».</w:t>
      </w:r>
    </w:p>
    <w:p w14:paraId="72BA1F4C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4FA60F" w14:textId="3CCD45CD" w:rsidR="00716288" w:rsidRPr="001C4D97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288">
        <w:rPr>
          <w:rFonts w:ascii="Times New Roman" w:hAnsi="Times New Roman" w:cs="Times New Roman"/>
          <w:b/>
          <w:bCs/>
          <w:sz w:val="28"/>
          <w:szCs w:val="28"/>
        </w:rPr>
        <w:t>5 июня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в Центре культурного развития «Молодёжный» программа начнётся в 12.00 с показа проектов «</w:t>
      </w:r>
      <w:proofErr w:type="spellStart"/>
      <w:r w:rsidRPr="001C4D97">
        <w:rPr>
          <w:rFonts w:ascii="Times New Roman" w:hAnsi="Times New Roman" w:cs="Times New Roman"/>
          <w:bCs/>
          <w:sz w:val="28"/>
          <w:szCs w:val="28"/>
        </w:rPr>
        <w:t>Киностихи</w:t>
      </w:r>
      <w:proofErr w:type="spellEnd"/>
      <w:r w:rsidRPr="001C4D97">
        <w:rPr>
          <w:rFonts w:ascii="Times New Roman" w:hAnsi="Times New Roman" w:cs="Times New Roman"/>
          <w:bCs/>
          <w:sz w:val="28"/>
          <w:szCs w:val="28"/>
        </w:rPr>
        <w:t>», «</w:t>
      </w:r>
      <w:proofErr w:type="spellStart"/>
      <w:r w:rsidRPr="001C4D97">
        <w:rPr>
          <w:rFonts w:ascii="Times New Roman" w:hAnsi="Times New Roman" w:cs="Times New Roman"/>
          <w:bCs/>
          <w:sz w:val="28"/>
          <w:szCs w:val="28"/>
        </w:rPr>
        <w:t>Видеостихия</w:t>
      </w:r>
      <w:proofErr w:type="spellEnd"/>
      <w:r w:rsidRPr="001C4D97">
        <w:rPr>
          <w:rFonts w:ascii="Times New Roman" w:hAnsi="Times New Roman" w:cs="Times New Roman"/>
          <w:bCs/>
          <w:sz w:val="28"/>
          <w:szCs w:val="28"/>
        </w:rPr>
        <w:t xml:space="preserve">», «Рифмы Оскола». Следом пройдёт мастер-класс по видео-поэзии. Спикер – </w:t>
      </w:r>
      <w:r w:rsidR="00AD2061" w:rsidRPr="001C4D97">
        <w:rPr>
          <w:rFonts w:ascii="Times New Roman" w:hAnsi="Times New Roman" w:cs="Times New Roman"/>
          <w:bCs/>
          <w:sz w:val="28"/>
          <w:szCs w:val="28"/>
        </w:rPr>
        <w:t>известн</w:t>
      </w:r>
      <w:r w:rsidR="00AD2061">
        <w:rPr>
          <w:rFonts w:ascii="Times New Roman" w:hAnsi="Times New Roman" w:cs="Times New Roman"/>
          <w:bCs/>
          <w:sz w:val="28"/>
          <w:szCs w:val="28"/>
        </w:rPr>
        <w:t>ая</w:t>
      </w:r>
      <w:r w:rsidR="00AD2061" w:rsidRPr="001C4D97">
        <w:rPr>
          <w:rFonts w:ascii="Times New Roman" w:hAnsi="Times New Roman" w:cs="Times New Roman"/>
          <w:bCs/>
          <w:sz w:val="28"/>
          <w:szCs w:val="28"/>
        </w:rPr>
        <w:t xml:space="preserve"> уральск</w:t>
      </w:r>
      <w:r w:rsidR="00AD2061">
        <w:rPr>
          <w:rFonts w:ascii="Times New Roman" w:hAnsi="Times New Roman" w:cs="Times New Roman"/>
          <w:bCs/>
          <w:sz w:val="28"/>
          <w:szCs w:val="28"/>
        </w:rPr>
        <w:t>ая</w:t>
      </w:r>
      <w:r w:rsidR="00AD2061" w:rsidRPr="001C4D97">
        <w:rPr>
          <w:rFonts w:ascii="Times New Roman" w:hAnsi="Times New Roman" w:cs="Times New Roman"/>
          <w:bCs/>
          <w:sz w:val="28"/>
          <w:szCs w:val="28"/>
        </w:rPr>
        <w:t xml:space="preserve"> поэт</w:t>
      </w:r>
      <w:r w:rsidR="00AD2061">
        <w:rPr>
          <w:rFonts w:ascii="Times New Roman" w:hAnsi="Times New Roman" w:cs="Times New Roman"/>
          <w:bCs/>
          <w:sz w:val="28"/>
          <w:szCs w:val="28"/>
        </w:rPr>
        <w:t>есса</w:t>
      </w:r>
      <w:r w:rsidR="00AD2061" w:rsidRPr="001C4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Марина Волкова</w:t>
      </w:r>
      <w:r w:rsidR="00AD20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33D3D6" w14:textId="77777777" w:rsidR="00AD2061" w:rsidRDefault="00AD2061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02C186" w14:textId="163542BE" w:rsidR="00867CE1" w:rsidRDefault="001C4D97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В 14.00 </w:t>
      </w:r>
      <w:r w:rsidR="00AD206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поэтический </w:t>
      </w:r>
      <w:proofErr w:type="spellStart"/>
      <w:r w:rsidRPr="001C4D97">
        <w:rPr>
          <w:rFonts w:ascii="Times New Roman" w:hAnsi="Times New Roman" w:cs="Times New Roman"/>
          <w:bCs/>
          <w:sz w:val="28"/>
          <w:szCs w:val="28"/>
        </w:rPr>
        <w:t>слэм</w:t>
      </w:r>
      <w:proofErr w:type="spellEnd"/>
      <w:r w:rsidRPr="001C4D97">
        <w:rPr>
          <w:rFonts w:ascii="Times New Roman" w:hAnsi="Times New Roman" w:cs="Times New Roman"/>
          <w:bCs/>
          <w:sz w:val="28"/>
          <w:szCs w:val="28"/>
        </w:rPr>
        <w:t xml:space="preserve">. В это же время </w:t>
      </w:r>
      <w:proofErr w:type="spellStart"/>
      <w:r w:rsidR="00716288">
        <w:rPr>
          <w:rFonts w:ascii="Times New Roman" w:hAnsi="Times New Roman" w:cs="Times New Roman"/>
          <w:bCs/>
          <w:sz w:val="28"/>
          <w:szCs w:val="28"/>
        </w:rPr>
        <w:t>староосколец</w:t>
      </w:r>
      <w:proofErr w:type="spellEnd"/>
      <w:r w:rsidR="00716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Никита Клён организует необычный спектакль в трамвае (в 14.00 он будет ждать всех возле ТЦ «Солнечный»). А в 16.00 выступит актёр </w:t>
      </w:r>
      <w:r w:rsidRPr="001C4D97">
        <w:rPr>
          <w:rFonts w:ascii="Times New Roman" w:hAnsi="Times New Roman" w:cs="Times New Roman"/>
          <w:b/>
          <w:bCs/>
          <w:sz w:val="28"/>
          <w:szCs w:val="28"/>
        </w:rPr>
        <w:t>Антон Шагин.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В 17.00 </w:t>
      </w:r>
      <w:r w:rsidR="00AD2061">
        <w:rPr>
          <w:rFonts w:ascii="Times New Roman" w:hAnsi="Times New Roman" w:cs="Times New Roman"/>
          <w:bCs/>
          <w:sz w:val="28"/>
          <w:szCs w:val="28"/>
        </w:rPr>
        <w:t xml:space="preserve">планируется закрытие фестиваля, где </w:t>
      </w:r>
      <w:r w:rsidR="00867CE1">
        <w:rPr>
          <w:rFonts w:ascii="Times New Roman" w:hAnsi="Times New Roman" w:cs="Times New Roman"/>
          <w:bCs/>
          <w:sz w:val="28"/>
          <w:szCs w:val="28"/>
        </w:rPr>
        <w:t>у</w:t>
      </w:r>
      <w:r w:rsidR="00867CE1" w:rsidRPr="001C4D97">
        <w:rPr>
          <w:rFonts w:ascii="Times New Roman" w:hAnsi="Times New Roman" w:cs="Times New Roman"/>
          <w:bCs/>
          <w:sz w:val="28"/>
          <w:szCs w:val="28"/>
        </w:rPr>
        <w:t>частники о</w:t>
      </w:r>
      <w:r w:rsidR="00867CE1">
        <w:rPr>
          <w:rFonts w:ascii="Times New Roman" w:hAnsi="Times New Roman" w:cs="Times New Roman"/>
          <w:bCs/>
          <w:sz w:val="28"/>
          <w:szCs w:val="28"/>
        </w:rPr>
        <w:t>б</w:t>
      </w:r>
      <w:r w:rsidR="00867CE1" w:rsidRPr="001C4D97">
        <w:rPr>
          <w:rFonts w:ascii="Times New Roman" w:hAnsi="Times New Roman" w:cs="Times New Roman"/>
          <w:bCs/>
          <w:sz w:val="28"/>
          <w:szCs w:val="28"/>
        </w:rPr>
        <w:t>меняются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впечатлениями, сфотографируются и послушают выступление белгородской группы «НЕВЗРОСЛЕЙ»</w:t>
      </w:r>
      <w:r w:rsidR="00716288">
        <w:rPr>
          <w:rFonts w:ascii="Times New Roman" w:hAnsi="Times New Roman" w:cs="Times New Roman"/>
          <w:bCs/>
          <w:sz w:val="28"/>
          <w:szCs w:val="28"/>
        </w:rPr>
        <w:t>.</w:t>
      </w:r>
      <w:r w:rsidR="00867C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F8D327" w14:textId="77777777" w:rsidR="00716288" w:rsidRPr="001C4D97" w:rsidRDefault="00716288" w:rsidP="00867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94587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Подробности: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фестиваля </w:t>
      </w:r>
      <w:hyperlink r:id="rId8" w:history="1">
        <w:r w:rsidRPr="001024C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https://vk.com/festsplav2022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на сайт </w:t>
      </w:r>
      <w:hyperlink r:id="rId9" w:history="1">
        <w:r w:rsidRPr="001024C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https://www.artoknofest.ru/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7D1506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9C5DDF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4D97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</w:p>
    <w:p w14:paraId="0FCA13EC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 xml:space="preserve">Губина Светлана Анатольевна </w:t>
      </w:r>
    </w:p>
    <w:p w14:paraId="566B0B64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C4D97">
        <w:rPr>
          <w:rFonts w:ascii="Times New Roman" w:hAnsi="Times New Roman" w:cs="Times New Roman"/>
          <w:bCs/>
          <w:sz w:val="28"/>
          <w:szCs w:val="28"/>
        </w:rPr>
        <w:t>Тел. +7 915 567 50 00</w:t>
      </w:r>
    </w:p>
    <w:p w14:paraId="63A0E02E" w14:textId="77777777" w:rsidR="00FF4E5F" w:rsidRDefault="00722CB1" w:rsidP="00716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1C4D97" w:rsidRPr="001024C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https://vk.com/poetryoskol2020</w:t>
        </w:r>
      </w:hyperlink>
      <w:r w:rsidR="00FF4E5F" w:rsidRPr="00FF4E5F">
        <w:rPr>
          <w:rFonts w:ascii="Times New Roman" w:hAnsi="Times New Roman" w:cs="Times New Roman"/>
          <w:sz w:val="28"/>
          <w:szCs w:val="24"/>
        </w:rPr>
        <w:br/>
      </w:r>
    </w:p>
    <w:p w14:paraId="2DC53149" w14:textId="77777777" w:rsidR="001C4D97" w:rsidRPr="001C4D97" w:rsidRDefault="001C4D97" w:rsidP="007162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007891" w14:textId="77777777" w:rsidR="00FF4E5F" w:rsidRPr="00FF4E5F" w:rsidRDefault="00FF4E5F" w:rsidP="00716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FF4E5F">
        <w:rPr>
          <w:rFonts w:ascii="Times New Roman" w:eastAsia="Calibri" w:hAnsi="Times New Roman" w:cs="Times New Roman"/>
          <w:b/>
          <w:bCs/>
          <w:sz w:val="28"/>
          <w:szCs w:val="24"/>
        </w:rPr>
        <w:t>Для справки:</w:t>
      </w:r>
    </w:p>
    <w:p w14:paraId="0A1E0B40" w14:textId="77777777" w:rsidR="00FF4E5F" w:rsidRPr="00FF4E5F" w:rsidRDefault="00FF4E5F" w:rsidP="0071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4E5F">
        <w:rPr>
          <w:rFonts w:ascii="Times New Roman" w:eastAsia="Calibri" w:hAnsi="Times New Roman" w:cs="Times New Roman"/>
          <w:b/>
          <w:sz w:val="28"/>
          <w:szCs w:val="24"/>
        </w:rPr>
        <w:t>Благотворительный фонд «Искусство, наука и спорт»</w:t>
      </w:r>
      <w:r w:rsidRPr="00FF4E5F">
        <w:rPr>
          <w:rFonts w:ascii="Times New Roman" w:eastAsia="Calibri" w:hAnsi="Times New Roman" w:cs="Times New Roman"/>
          <w:sz w:val="28"/>
          <w:szCs w:val="24"/>
        </w:rPr>
        <w:t xml:space="preserve"> основан в 2006 году российским предпринимателем и меценатом Алишером Усмановым с целью поддержки социально значимых инициатив в сфере культуры, науки и спорта, а также реализации научно-образовательных и социальных проектов, в том числе мероприятий по обмену опытом между специалистами различных отраслей науки. Фонд поддерживает ведущие культурные и образовательные институции, реализует проекты в области устойчивого развития малых городов России и по профессионализации регионального некоммерческого сектора, а также развивает инклюзивную среду в стране, в том числе реализуя уникальные проекты по поддержке незрячих людей. </w:t>
      </w:r>
    </w:p>
    <w:p w14:paraId="3DBB6CC9" w14:textId="77777777" w:rsidR="00AD2061" w:rsidRDefault="00AD2061" w:rsidP="007162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3DA24F0C" w14:textId="47525CB5" w:rsidR="00FF4E5F" w:rsidRPr="00FF4E5F" w:rsidRDefault="00FF4E5F" w:rsidP="007162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F4E5F">
        <w:rPr>
          <w:rFonts w:ascii="Times New Roman" w:eastAsia="Calibri" w:hAnsi="Times New Roman" w:cs="Times New Roman"/>
          <w:b/>
          <w:bCs/>
          <w:sz w:val="28"/>
          <w:szCs w:val="24"/>
        </w:rPr>
        <w:t>Поэтический фестиваль «СПЛАВ» проводится в Белгородской области с 2019 года.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FF4E5F">
        <w:rPr>
          <w:rFonts w:ascii="Times New Roman" w:eastAsia="Calibri" w:hAnsi="Times New Roman" w:cs="Times New Roman"/>
          <w:sz w:val="28"/>
          <w:szCs w:val="24"/>
        </w:rPr>
        <w:t xml:space="preserve">Его цель </w:t>
      </w:r>
      <w:r w:rsidRPr="00FF4E5F">
        <w:rPr>
          <w:rFonts w:ascii="Times New Roman" w:hAnsi="Times New Roman" w:cs="Times New Roman"/>
          <w:sz w:val="28"/>
          <w:szCs w:val="24"/>
        </w:rPr>
        <w:t>–</w:t>
      </w:r>
      <w:r w:rsidR="001C4D97">
        <w:rPr>
          <w:rFonts w:ascii="Times New Roman" w:hAnsi="Times New Roman" w:cs="Times New Roman"/>
          <w:sz w:val="28"/>
          <w:szCs w:val="24"/>
        </w:rPr>
        <w:t xml:space="preserve"> </w:t>
      </w:r>
      <w:r w:rsidRPr="00FF4E5F">
        <w:rPr>
          <w:rFonts w:ascii="Times New Roman" w:eastAsia="Calibri" w:hAnsi="Times New Roman" w:cs="Times New Roman"/>
          <w:sz w:val="28"/>
          <w:szCs w:val="24"/>
        </w:rPr>
        <w:t xml:space="preserve">создание ежегодного тематического фестиваля, который будет формировать городу территориальную идентичность, а также положительную оценку его социокультурного развития на федеральном уровне. </w:t>
      </w:r>
      <w:r w:rsidRPr="00FF4E5F">
        <w:rPr>
          <w:rFonts w:ascii="Times New Roman" w:hAnsi="Times New Roman" w:cs="Times New Roman"/>
          <w:sz w:val="28"/>
          <w:szCs w:val="24"/>
        </w:rPr>
        <w:t>На фестивале создается СПЛАВ поэзии, литературы и визуальных, аудиальных и сценических искусств. </w:t>
      </w:r>
      <w:r w:rsidRPr="00FF4E5F">
        <w:rPr>
          <w:rFonts w:ascii="Times New Roman" w:eastAsia="Calibri" w:hAnsi="Times New Roman" w:cs="Times New Roman"/>
          <w:sz w:val="28"/>
          <w:szCs w:val="24"/>
        </w:rPr>
        <w:t>Мероприятие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F4E5F">
        <w:rPr>
          <w:rFonts w:ascii="Times New Roman" w:eastAsia="Calibri" w:hAnsi="Times New Roman" w:cs="Times New Roman"/>
          <w:sz w:val="28"/>
          <w:szCs w:val="24"/>
        </w:rPr>
        <w:t>проводится при поддержке ООО УК «Металлоинвест».</w:t>
      </w:r>
    </w:p>
    <w:p w14:paraId="16BF5890" w14:textId="77777777" w:rsidR="00CA1995" w:rsidRPr="00BF0C41" w:rsidRDefault="00CA1995" w:rsidP="0071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95" w:rsidRPr="00BF0C41" w:rsidSect="0064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F3C28"/>
    <w:multiLevelType w:val="hybridMultilevel"/>
    <w:tmpl w:val="6326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E"/>
    <w:rsid w:val="000802EE"/>
    <w:rsid w:val="00113A0E"/>
    <w:rsid w:val="001C4D97"/>
    <w:rsid w:val="00227499"/>
    <w:rsid w:val="002464F5"/>
    <w:rsid w:val="00504CEA"/>
    <w:rsid w:val="005B24B3"/>
    <w:rsid w:val="005C2DB6"/>
    <w:rsid w:val="0066217E"/>
    <w:rsid w:val="006C63A2"/>
    <w:rsid w:val="00716288"/>
    <w:rsid w:val="00722CB1"/>
    <w:rsid w:val="007E680F"/>
    <w:rsid w:val="0086156E"/>
    <w:rsid w:val="00867CE1"/>
    <w:rsid w:val="008A19D3"/>
    <w:rsid w:val="00910248"/>
    <w:rsid w:val="00AD2061"/>
    <w:rsid w:val="00B439E1"/>
    <w:rsid w:val="00B6160B"/>
    <w:rsid w:val="00BF0C41"/>
    <w:rsid w:val="00C60691"/>
    <w:rsid w:val="00CA1995"/>
    <w:rsid w:val="00CE5881"/>
    <w:rsid w:val="00D566B5"/>
    <w:rsid w:val="00E2789E"/>
    <w:rsid w:val="00E60A18"/>
    <w:rsid w:val="00EC50BE"/>
    <w:rsid w:val="00EE3EFA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1AAD"/>
  <w15:docId w15:val="{67C7F94E-48EC-4334-AB6B-BB7B294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BE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EC50BE"/>
    <w:rPr>
      <w:i/>
      <w:iCs/>
    </w:rPr>
  </w:style>
  <w:style w:type="paragraph" w:styleId="a5">
    <w:name w:val="No Spacing"/>
    <w:uiPriority w:val="1"/>
    <w:qFormat/>
    <w:rsid w:val="00EC5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splav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poetryoskol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oknof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sechina</dc:creator>
  <cp:lastModifiedBy>Байгазинова Дарья Дмитриевна</cp:lastModifiedBy>
  <cp:revision>8</cp:revision>
  <dcterms:created xsi:type="dcterms:W3CDTF">2022-05-16T15:00:00Z</dcterms:created>
  <dcterms:modified xsi:type="dcterms:W3CDTF">2022-05-16T15:22:00Z</dcterms:modified>
</cp:coreProperties>
</file>